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BF" w:rsidRDefault="00E519BF" w:rsidP="007F2F1D">
      <w:pPr>
        <w:rPr>
          <w:rFonts w:asciiTheme="majorHAnsi" w:hAnsiTheme="majorHAnsi"/>
          <w:b/>
          <w:sz w:val="22"/>
          <w:szCs w:val="22"/>
        </w:rPr>
      </w:pPr>
    </w:p>
    <w:p w:rsidR="00E519BF" w:rsidRPr="001F02EA" w:rsidRDefault="00E519BF" w:rsidP="007F2F1D">
      <w:pPr>
        <w:rPr>
          <w:rFonts w:asciiTheme="majorHAnsi" w:hAnsiTheme="majorHAnsi"/>
          <w:b/>
          <w:sz w:val="28"/>
          <w:szCs w:val="28"/>
        </w:rPr>
      </w:pPr>
      <w:r w:rsidRPr="001F02EA">
        <w:rPr>
          <w:rFonts w:asciiTheme="majorHAnsi" w:hAnsiTheme="majorHAnsi"/>
          <w:b/>
          <w:sz w:val="28"/>
          <w:szCs w:val="28"/>
        </w:rPr>
        <w:t xml:space="preserve">Tretia grantová výzva Nadácie Granvia </w:t>
      </w:r>
      <w:r w:rsidR="00E73DD4" w:rsidRPr="001F02EA">
        <w:rPr>
          <w:rFonts w:asciiTheme="majorHAnsi" w:hAnsiTheme="majorHAnsi"/>
          <w:b/>
          <w:sz w:val="28"/>
          <w:szCs w:val="28"/>
        </w:rPr>
        <w:t>je určená projektom z celého Slovenska</w:t>
      </w:r>
    </w:p>
    <w:p w:rsidR="00E519BF" w:rsidRDefault="00E519BF" w:rsidP="007F2F1D">
      <w:pPr>
        <w:rPr>
          <w:rFonts w:asciiTheme="majorHAnsi" w:hAnsiTheme="majorHAnsi"/>
          <w:b/>
          <w:sz w:val="22"/>
          <w:szCs w:val="22"/>
        </w:rPr>
      </w:pPr>
    </w:p>
    <w:p w:rsidR="007F2F1D" w:rsidRDefault="00BA2E2E" w:rsidP="007F2F1D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Bratislava (22</w:t>
      </w:r>
      <w:r w:rsidR="007F2F1D" w:rsidRPr="00BD1C25">
        <w:rPr>
          <w:rFonts w:asciiTheme="majorHAnsi" w:hAnsiTheme="majorHAnsi"/>
          <w:b/>
          <w:sz w:val="22"/>
          <w:szCs w:val="22"/>
        </w:rPr>
        <w:t xml:space="preserve">. máj 2014) - Nadácia </w:t>
      </w:r>
      <w:r w:rsidR="00BD1C25">
        <w:rPr>
          <w:rFonts w:asciiTheme="majorHAnsi" w:hAnsiTheme="majorHAnsi"/>
          <w:b/>
          <w:sz w:val="22"/>
          <w:szCs w:val="22"/>
        </w:rPr>
        <w:t>Granv</w:t>
      </w:r>
      <w:r w:rsidR="00667D9C">
        <w:rPr>
          <w:rFonts w:asciiTheme="majorHAnsi" w:hAnsiTheme="majorHAnsi"/>
          <w:b/>
          <w:sz w:val="22"/>
          <w:szCs w:val="22"/>
        </w:rPr>
        <w:t>i</w:t>
      </w:r>
      <w:r w:rsidR="00BD1C25">
        <w:rPr>
          <w:rFonts w:asciiTheme="majorHAnsi" w:hAnsiTheme="majorHAnsi"/>
          <w:b/>
          <w:sz w:val="22"/>
          <w:szCs w:val="22"/>
        </w:rPr>
        <w:t>a</w:t>
      </w:r>
      <w:r w:rsidR="007F2F1D" w:rsidRPr="00BD1C25">
        <w:rPr>
          <w:rFonts w:asciiTheme="majorHAnsi" w:hAnsiTheme="majorHAnsi"/>
          <w:b/>
          <w:sz w:val="22"/>
          <w:szCs w:val="22"/>
        </w:rPr>
        <w:t xml:space="preserve"> tento týždeň vyhlásila grantovú výzvu na rok 2014. V poradí tretia výzva podobne ako v minulosti </w:t>
      </w:r>
      <w:r w:rsidR="00667D9C">
        <w:rPr>
          <w:rFonts w:asciiTheme="majorHAnsi" w:hAnsiTheme="majorHAnsi"/>
          <w:b/>
          <w:sz w:val="22"/>
          <w:szCs w:val="22"/>
        </w:rPr>
        <w:t>podporí</w:t>
      </w:r>
      <w:r w:rsidR="007F2F1D" w:rsidRPr="00BD1C25">
        <w:rPr>
          <w:rFonts w:asciiTheme="majorHAnsi" w:hAnsiTheme="majorHAnsi"/>
          <w:b/>
          <w:sz w:val="22"/>
          <w:szCs w:val="22"/>
        </w:rPr>
        <w:t xml:space="preserve"> projekty </w:t>
      </w:r>
      <w:r w:rsidR="00667D9C">
        <w:rPr>
          <w:rFonts w:asciiTheme="majorHAnsi" w:hAnsiTheme="majorHAnsi"/>
          <w:b/>
          <w:sz w:val="22"/>
          <w:szCs w:val="22"/>
        </w:rPr>
        <w:t xml:space="preserve">v oblasti </w:t>
      </w:r>
      <w:r w:rsidR="007F2F1D" w:rsidRPr="00BD1C25">
        <w:rPr>
          <w:rFonts w:asciiTheme="majorHAnsi" w:hAnsiTheme="majorHAnsi"/>
          <w:b/>
          <w:sz w:val="22"/>
          <w:szCs w:val="22"/>
        </w:rPr>
        <w:t>sociálnej inklúzie a</w:t>
      </w:r>
      <w:r w:rsidR="00667D9C">
        <w:rPr>
          <w:rFonts w:asciiTheme="majorHAnsi" w:hAnsiTheme="majorHAnsi"/>
          <w:b/>
          <w:sz w:val="22"/>
          <w:szCs w:val="22"/>
        </w:rPr>
        <w:t xml:space="preserve"> posilnenia </w:t>
      </w:r>
      <w:r w:rsidR="007F2F1D" w:rsidRPr="00BD1C25">
        <w:rPr>
          <w:rFonts w:asciiTheme="majorHAnsi" w:hAnsiTheme="majorHAnsi"/>
          <w:b/>
          <w:sz w:val="22"/>
          <w:szCs w:val="22"/>
        </w:rPr>
        <w:t xml:space="preserve">solidarity v spoločnosti. Po prvýkrát je </w:t>
      </w:r>
      <w:r w:rsidR="00667D9C">
        <w:rPr>
          <w:rFonts w:asciiTheme="majorHAnsi" w:hAnsiTheme="majorHAnsi"/>
          <w:b/>
          <w:sz w:val="22"/>
          <w:szCs w:val="22"/>
        </w:rPr>
        <w:t xml:space="preserve">však </w:t>
      </w:r>
      <w:r w:rsidR="007F2F1D" w:rsidRPr="00BD1C25">
        <w:rPr>
          <w:rFonts w:asciiTheme="majorHAnsi" w:hAnsiTheme="majorHAnsi"/>
          <w:b/>
          <w:sz w:val="22"/>
          <w:szCs w:val="22"/>
        </w:rPr>
        <w:t xml:space="preserve">výzva určená organizáciám z celého Slovenska. </w:t>
      </w:r>
    </w:p>
    <w:p w:rsidR="00BD1C25" w:rsidRDefault="00BD1C25" w:rsidP="007F2F1D">
      <w:pPr>
        <w:rPr>
          <w:rFonts w:asciiTheme="majorHAnsi" w:hAnsiTheme="majorHAnsi"/>
          <w:b/>
          <w:sz w:val="22"/>
          <w:szCs w:val="22"/>
        </w:rPr>
      </w:pPr>
    </w:p>
    <w:p w:rsidR="00BD1C25" w:rsidRDefault="00BD1C25" w:rsidP="007F2F1D">
      <w:pPr>
        <w:rPr>
          <w:rFonts w:asciiTheme="majorHAnsi" w:hAnsiTheme="majorHAnsi"/>
          <w:sz w:val="20"/>
          <w:szCs w:val="20"/>
        </w:rPr>
      </w:pPr>
      <w:r w:rsidRPr="00BD1C25">
        <w:rPr>
          <w:rFonts w:asciiTheme="majorHAnsi" w:hAnsiTheme="majorHAnsi"/>
          <w:sz w:val="20"/>
          <w:szCs w:val="20"/>
        </w:rPr>
        <w:t xml:space="preserve"> K štyrom zakladajúcim </w:t>
      </w:r>
      <w:r>
        <w:rPr>
          <w:rFonts w:asciiTheme="majorHAnsi" w:hAnsiTheme="majorHAnsi"/>
          <w:sz w:val="20"/>
          <w:szCs w:val="20"/>
        </w:rPr>
        <w:t xml:space="preserve">členom Nadácie Granvia, spoločnostiam GRANVIA, </w:t>
      </w:r>
      <w:r w:rsidR="00B106B4">
        <w:rPr>
          <w:rFonts w:asciiTheme="majorHAnsi" w:hAnsiTheme="majorHAnsi"/>
          <w:sz w:val="20"/>
          <w:szCs w:val="20"/>
        </w:rPr>
        <w:t>Granvia Operation,</w:t>
      </w:r>
      <w:r>
        <w:rPr>
          <w:rFonts w:asciiTheme="majorHAnsi" w:hAnsiTheme="majorHAnsi"/>
          <w:sz w:val="20"/>
          <w:szCs w:val="20"/>
        </w:rPr>
        <w:t xml:space="preserve"> Meridiam Infrastructure a Vinci Fondation Pour la Cité sa v tomto roku pripojí aj spoločnosť EUROVIA SK. </w:t>
      </w:r>
    </w:p>
    <w:p w:rsidR="00667D9C" w:rsidRDefault="00667D9C" w:rsidP="007F2F1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Nadácia Granvia aj v roku 2014 podporí </w:t>
      </w:r>
      <w:r w:rsidR="0055165D">
        <w:rPr>
          <w:rFonts w:asciiTheme="majorHAnsi" w:hAnsiTheme="majorHAnsi"/>
          <w:sz w:val="20"/>
          <w:szCs w:val="20"/>
        </w:rPr>
        <w:t>organizácie</w:t>
      </w:r>
      <w:r w:rsidR="00226D81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spĺňajúce podmienky grantovej výzvy </w:t>
      </w:r>
      <w:r w:rsidR="001C6AB8">
        <w:rPr>
          <w:rFonts w:asciiTheme="majorHAnsi" w:hAnsiTheme="majorHAnsi"/>
          <w:sz w:val="20"/>
          <w:szCs w:val="20"/>
        </w:rPr>
        <w:t xml:space="preserve">finančnou čiastkou </w:t>
      </w:r>
      <w:r>
        <w:rPr>
          <w:rFonts w:asciiTheme="majorHAnsi" w:hAnsiTheme="majorHAnsi"/>
          <w:sz w:val="20"/>
          <w:szCs w:val="20"/>
        </w:rPr>
        <w:t xml:space="preserve">do výšky 15 tisíc euro na </w:t>
      </w:r>
      <w:r w:rsidR="0055165D">
        <w:rPr>
          <w:rFonts w:asciiTheme="majorHAnsi" w:hAnsiTheme="majorHAnsi"/>
          <w:sz w:val="20"/>
          <w:szCs w:val="20"/>
        </w:rPr>
        <w:t>projekt</w:t>
      </w:r>
      <w:r>
        <w:rPr>
          <w:rFonts w:asciiTheme="majorHAnsi" w:hAnsiTheme="majorHAnsi"/>
          <w:sz w:val="20"/>
          <w:szCs w:val="20"/>
        </w:rPr>
        <w:t xml:space="preserve">. </w:t>
      </w:r>
    </w:p>
    <w:p w:rsidR="00667D9C" w:rsidRDefault="00667D9C" w:rsidP="007F2F1D">
      <w:pPr>
        <w:rPr>
          <w:rFonts w:asciiTheme="majorHAnsi" w:hAnsiTheme="majorHAnsi"/>
          <w:sz w:val="20"/>
          <w:szCs w:val="20"/>
        </w:rPr>
      </w:pPr>
    </w:p>
    <w:p w:rsidR="00667D9C" w:rsidRDefault="00667D9C" w:rsidP="007F2F1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,,Od roku 2012 sme </w:t>
      </w:r>
      <w:r w:rsidR="00226D81">
        <w:rPr>
          <w:rFonts w:asciiTheme="majorHAnsi" w:hAnsiTheme="majorHAnsi"/>
          <w:sz w:val="20"/>
          <w:szCs w:val="20"/>
        </w:rPr>
        <w:t xml:space="preserve">sumou takmer 150 tisíc euro </w:t>
      </w:r>
      <w:r>
        <w:rPr>
          <w:rFonts w:asciiTheme="majorHAnsi" w:hAnsiTheme="majorHAnsi"/>
          <w:sz w:val="20"/>
          <w:szCs w:val="20"/>
        </w:rPr>
        <w:t xml:space="preserve">podporili 13 projektov, ktoré spája úsilie </w:t>
      </w:r>
      <w:r w:rsidR="0055165D">
        <w:rPr>
          <w:rFonts w:asciiTheme="majorHAnsi" w:hAnsiTheme="majorHAnsi"/>
          <w:sz w:val="20"/>
          <w:szCs w:val="20"/>
        </w:rPr>
        <w:t>integrovať do</w:t>
      </w:r>
      <w:r>
        <w:rPr>
          <w:rFonts w:asciiTheme="majorHAnsi" w:hAnsiTheme="majorHAnsi"/>
          <w:sz w:val="20"/>
          <w:szCs w:val="20"/>
        </w:rPr>
        <w:t xml:space="preserve"> komunity </w:t>
      </w:r>
      <w:r w:rsidR="0055165D">
        <w:rPr>
          <w:rFonts w:asciiTheme="majorHAnsi" w:hAnsiTheme="majorHAnsi"/>
          <w:sz w:val="20"/>
          <w:szCs w:val="20"/>
        </w:rPr>
        <w:t xml:space="preserve">ľudí ako sú </w:t>
      </w:r>
      <w:r>
        <w:rPr>
          <w:rFonts w:asciiTheme="majorHAnsi" w:hAnsiTheme="majorHAnsi"/>
          <w:sz w:val="20"/>
          <w:szCs w:val="20"/>
        </w:rPr>
        <w:t>dlhodobo nez</w:t>
      </w:r>
      <w:r w:rsidR="0055165D">
        <w:rPr>
          <w:rFonts w:asciiTheme="majorHAnsi" w:hAnsiTheme="majorHAnsi"/>
          <w:sz w:val="20"/>
          <w:szCs w:val="20"/>
        </w:rPr>
        <w:t>amestnaní alebo ľudia</w:t>
      </w:r>
      <w:r>
        <w:rPr>
          <w:rFonts w:asciiTheme="majorHAnsi" w:hAnsiTheme="majorHAnsi"/>
          <w:sz w:val="20"/>
          <w:szCs w:val="20"/>
        </w:rPr>
        <w:t xml:space="preserve"> s fyz</w:t>
      </w:r>
      <w:r w:rsidR="0055165D">
        <w:rPr>
          <w:rFonts w:asciiTheme="majorHAnsi" w:hAnsiTheme="majorHAnsi"/>
          <w:sz w:val="20"/>
          <w:szCs w:val="20"/>
        </w:rPr>
        <w:t xml:space="preserve">ickým, či mentálnym postihnutím. </w:t>
      </w:r>
      <w:r w:rsidR="00226D81">
        <w:rPr>
          <w:rFonts w:asciiTheme="majorHAnsi" w:hAnsiTheme="majorHAnsi"/>
          <w:sz w:val="20"/>
          <w:szCs w:val="20"/>
        </w:rPr>
        <w:t>Práve oni si</w:t>
      </w:r>
      <w:r w:rsidR="0055165D">
        <w:rPr>
          <w:rFonts w:asciiTheme="majorHAnsi" w:hAnsiTheme="majorHAnsi"/>
          <w:sz w:val="20"/>
          <w:szCs w:val="20"/>
        </w:rPr>
        <w:t xml:space="preserve"> </w:t>
      </w:r>
      <w:r w:rsidR="00226D81">
        <w:rPr>
          <w:rFonts w:asciiTheme="majorHAnsi" w:hAnsiTheme="majorHAnsi"/>
          <w:sz w:val="20"/>
          <w:szCs w:val="20"/>
        </w:rPr>
        <w:t xml:space="preserve">často </w:t>
      </w:r>
      <w:r>
        <w:rPr>
          <w:rFonts w:asciiTheme="majorHAnsi" w:hAnsiTheme="majorHAnsi"/>
          <w:sz w:val="20"/>
          <w:szCs w:val="20"/>
        </w:rPr>
        <w:t>sv</w:t>
      </w:r>
      <w:r w:rsidR="0055165D">
        <w:rPr>
          <w:rFonts w:asciiTheme="majorHAnsi" w:hAnsiTheme="majorHAnsi"/>
          <w:sz w:val="20"/>
          <w:szCs w:val="20"/>
        </w:rPr>
        <w:t>oje uplatnenie na trhu práce a</w:t>
      </w:r>
      <w:r>
        <w:rPr>
          <w:rFonts w:asciiTheme="majorHAnsi" w:hAnsiTheme="majorHAnsi"/>
          <w:sz w:val="20"/>
          <w:szCs w:val="20"/>
        </w:rPr>
        <w:t xml:space="preserve"> v každodennom živote hľadajú ťažšie.</w:t>
      </w:r>
    </w:p>
    <w:p w:rsidR="00667D9C" w:rsidRDefault="00667D9C" w:rsidP="007F2F1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Veríme, že </w:t>
      </w:r>
      <w:r w:rsidR="0055165D">
        <w:rPr>
          <w:rFonts w:asciiTheme="majorHAnsi" w:hAnsiTheme="majorHAnsi"/>
          <w:sz w:val="20"/>
          <w:szCs w:val="20"/>
        </w:rPr>
        <w:t xml:space="preserve">aj ďalšími </w:t>
      </w:r>
      <w:r>
        <w:rPr>
          <w:rFonts w:asciiTheme="majorHAnsi" w:hAnsiTheme="majorHAnsi"/>
          <w:sz w:val="20"/>
          <w:szCs w:val="20"/>
        </w:rPr>
        <w:t>grantmi, ktoré p</w:t>
      </w:r>
      <w:r w:rsidR="0055165D">
        <w:rPr>
          <w:rFonts w:asciiTheme="majorHAnsi" w:hAnsiTheme="majorHAnsi"/>
          <w:sz w:val="20"/>
          <w:szCs w:val="20"/>
        </w:rPr>
        <w:t>odporia dlhodobé projekty</w:t>
      </w:r>
      <w:r w:rsidR="00226D81">
        <w:rPr>
          <w:rFonts w:asciiTheme="majorHAnsi" w:hAnsiTheme="majorHAnsi"/>
          <w:sz w:val="20"/>
          <w:szCs w:val="20"/>
        </w:rPr>
        <w:t xml:space="preserve"> ako n</w:t>
      </w:r>
      <w:r>
        <w:rPr>
          <w:rFonts w:asciiTheme="majorHAnsi" w:hAnsiTheme="majorHAnsi"/>
          <w:sz w:val="20"/>
          <w:szCs w:val="20"/>
        </w:rPr>
        <w:t xml:space="preserve">adácia </w:t>
      </w:r>
      <w:r w:rsidR="0055165D">
        <w:rPr>
          <w:rFonts w:asciiTheme="majorHAnsi" w:hAnsiTheme="majorHAnsi"/>
          <w:sz w:val="20"/>
          <w:szCs w:val="20"/>
        </w:rPr>
        <w:t>začneme písať novú  kapitolu v ich živote,</w:t>
      </w:r>
      <w:r>
        <w:rPr>
          <w:rFonts w:asciiTheme="majorHAnsi" w:hAnsiTheme="majorHAnsi"/>
          <w:sz w:val="20"/>
          <w:szCs w:val="20"/>
        </w:rPr>
        <w:t>‘‘</w:t>
      </w:r>
      <w:r w:rsidR="0055165D">
        <w:rPr>
          <w:rFonts w:asciiTheme="majorHAnsi" w:hAnsiTheme="majorHAnsi"/>
          <w:sz w:val="20"/>
          <w:szCs w:val="20"/>
        </w:rPr>
        <w:t xml:space="preserve"> povedal ria</w:t>
      </w:r>
      <w:r w:rsidR="00F84968">
        <w:rPr>
          <w:rFonts w:asciiTheme="majorHAnsi" w:hAnsiTheme="majorHAnsi"/>
          <w:sz w:val="20"/>
          <w:szCs w:val="20"/>
        </w:rPr>
        <w:t>diteľ Nadácie Granvia, Eric Gen</w:t>
      </w:r>
      <w:r w:rsidR="00244300">
        <w:rPr>
          <w:rFonts w:asciiTheme="majorHAnsi" w:hAnsiTheme="majorHAnsi"/>
          <w:sz w:val="20"/>
          <w:szCs w:val="20"/>
        </w:rPr>
        <w:t>ê</w:t>
      </w:r>
      <w:r w:rsidR="0055165D">
        <w:rPr>
          <w:rFonts w:asciiTheme="majorHAnsi" w:hAnsiTheme="majorHAnsi"/>
          <w:sz w:val="20"/>
          <w:szCs w:val="20"/>
        </w:rPr>
        <w:t xml:space="preserve">tre. </w:t>
      </w:r>
    </w:p>
    <w:p w:rsidR="0055165D" w:rsidRDefault="0055165D" w:rsidP="007F2F1D">
      <w:pPr>
        <w:rPr>
          <w:rFonts w:asciiTheme="majorHAnsi" w:hAnsiTheme="majorHAnsi"/>
          <w:sz w:val="20"/>
          <w:szCs w:val="20"/>
        </w:rPr>
      </w:pPr>
    </w:p>
    <w:p w:rsidR="0055165D" w:rsidRDefault="0055165D" w:rsidP="007F2F1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Pomáhať každému cítiť sa súčasťou komunity je mottom Nadácie Granvia, </w:t>
      </w:r>
      <w:r w:rsidR="001C6AB8">
        <w:rPr>
          <w:rFonts w:asciiTheme="majorHAnsi" w:hAnsiTheme="majorHAnsi"/>
          <w:sz w:val="20"/>
          <w:szCs w:val="20"/>
        </w:rPr>
        <w:t xml:space="preserve">ktorá </w:t>
      </w:r>
      <w:r w:rsidR="00244300">
        <w:rPr>
          <w:rFonts w:asciiTheme="majorHAnsi" w:hAnsiTheme="majorHAnsi"/>
          <w:sz w:val="20"/>
          <w:szCs w:val="20"/>
        </w:rPr>
        <w:t>má</w:t>
      </w:r>
      <w:r w:rsidR="00226D81">
        <w:rPr>
          <w:rFonts w:asciiTheme="majorHAnsi" w:hAnsiTheme="majorHAnsi"/>
          <w:sz w:val="20"/>
          <w:szCs w:val="20"/>
        </w:rPr>
        <w:t xml:space="preserve"> </w:t>
      </w:r>
      <w:r w:rsidR="00F84968">
        <w:rPr>
          <w:rFonts w:asciiTheme="majorHAnsi" w:hAnsiTheme="majorHAnsi"/>
          <w:sz w:val="20"/>
          <w:szCs w:val="20"/>
        </w:rPr>
        <w:t>okrem finančného aj ľudský rozmer. Vybraným projektom dáva k dispozícii jedného zo zamestnancov</w:t>
      </w:r>
      <w:r w:rsidR="00226D81">
        <w:rPr>
          <w:rFonts w:asciiTheme="majorHAnsi" w:hAnsiTheme="majorHAnsi"/>
          <w:sz w:val="20"/>
          <w:szCs w:val="20"/>
        </w:rPr>
        <w:t xml:space="preserve"> členských firiem</w:t>
      </w:r>
      <w:r w:rsidR="00F84968">
        <w:rPr>
          <w:rFonts w:asciiTheme="majorHAnsi" w:hAnsiTheme="majorHAnsi"/>
          <w:sz w:val="20"/>
          <w:szCs w:val="20"/>
        </w:rPr>
        <w:t xml:space="preserve">, ktorý lídrov </w:t>
      </w:r>
      <w:r w:rsidR="00226D81">
        <w:rPr>
          <w:rFonts w:asciiTheme="majorHAnsi" w:hAnsiTheme="majorHAnsi"/>
          <w:sz w:val="20"/>
          <w:szCs w:val="20"/>
        </w:rPr>
        <w:t xml:space="preserve">a účastníkov </w:t>
      </w:r>
      <w:r w:rsidR="00F84968">
        <w:rPr>
          <w:rFonts w:asciiTheme="majorHAnsi" w:hAnsiTheme="majorHAnsi"/>
          <w:sz w:val="20"/>
          <w:szCs w:val="20"/>
        </w:rPr>
        <w:t>projektu motivuje a pomáha im ako dobrovoľník</w:t>
      </w:r>
      <w:r w:rsidR="001C6AB8">
        <w:rPr>
          <w:rFonts w:asciiTheme="majorHAnsi" w:hAnsiTheme="majorHAnsi"/>
          <w:sz w:val="20"/>
          <w:szCs w:val="20"/>
        </w:rPr>
        <w:t>. P</w:t>
      </w:r>
      <w:r w:rsidR="00F84968">
        <w:rPr>
          <w:rFonts w:asciiTheme="majorHAnsi" w:hAnsiTheme="majorHAnsi"/>
          <w:sz w:val="20"/>
          <w:szCs w:val="20"/>
        </w:rPr>
        <w:t xml:space="preserve">rogram tzv. </w:t>
      </w:r>
      <w:r w:rsidR="001C6AB8">
        <w:rPr>
          <w:rFonts w:asciiTheme="majorHAnsi" w:hAnsiTheme="majorHAnsi"/>
          <w:sz w:val="20"/>
          <w:szCs w:val="20"/>
        </w:rPr>
        <w:t>p</w:t>
      </w:r>
      <w:r w:rsidR="00F84968">
        <w:rPr>
          <w:rFonts w:asciiTheme="majorHAnsi" w:hAnsiTheme="majorHAnsi"/>
          <w:sz w:val="20"/>
          <w:szCs w:val="20"/>
        </w:rPr>
        <w:t>atronátu je jedným z najzaujímavejších aspektov spolupráce Nadácie Granvia s</w:t>
      </w:r>
      <w:r w:rsidR="00860E4D">
        <w:rPr>
          <w:rFonts w:asciiTheme="majorHAnsi" w:hAnsiTheme="majorHAnsi"/>
          <w:sz w:val="20"/>
          <w:szCs w:val="20"/>
        </w:rPr>
        <w:t> vybra</w:t>
      </w:r>
      <w:r w:rsidR="00226D81">
        <w:rPr>
          <w:rFonts w:asciiTheme="majorHAnsi" w:hAnsiTheme="majorHAnsi"/>
          <w:sz w:val="20"/>
          <w:szCs w:val="20"/>
        </w:rPr>
        <w:t xml:space="preserve">nými </w:t>
      </w:r>
      <w:r w:rsidR="001C6AB8">
        <w:rPr>
          <w:rFonts w:asciiTheme="majorHAnsi" w:hAnsiTheme="majorHAnsi"/>
          <w:sz w:val="20"/>
          <w:szCs w:val="20"/>
        </w:rPr>
        <w:t>organizáciami</w:t>
      </w:r>
      <w:r w:rsidR="00F84968">
        <w:rPr>
          <w:rFonts w:asciiTheme="majorHAnsi" w:hAnsiTheme="majorHAnsi"/>
          <w:sz w:val="20"/>
          <w:szCs w:val="20"/>
        </w:rPr>
        <w:t xml:space="preserve">. Vďaka tejto spolupráci sa </w:t>
      </w:r>
      <w:r w:rsidR="00226D81">
        <w:rPr>
          <w:rFonts w:asciiTheme="majorHAnsi" w:hAnsiTheme="majorHAnsi"/>
          <w:sz w:val="20"/>
          <w:szCs w:val="20"/>
        </w:rPr>
        <w:t>zintenzívňuje</w:t>
      </w:r>
      <w:r w:rsidR="00F84968">
        <w:rPr>
          <w:rFonts w:asciiTheme="majorHAnsi" w:hAnsiTheme="majorHAnsi"/>
          <w:sz w:val="20"/>
          <w:szCs w:val="20"/>
        </w:rPr>
        <w:t xml:space="preserve"> komunikácia medzi patrónmi a podporenými </w:t>
      </w:r>
      <w:r w:rsidR="001C6AB8">
        <w:rPr>
          <w:rFonts w:asciiTheme="majorHAnsi" w:hAnsiTheme="majorHAnsi"/>
          <w:sz w:val="20"/>
          <w:szCs w:val="20"/>
        </w:rPr>
        <w:t>združeniami</w:t>
      </w:r>
      <w:r w:rsidR="00F84968">
        <w:rPr>
          <w:rFonts w:asciiTheme="majorHAnsi" w:hAnsiTheme="majorHAnsi"/>
          <w:sz w:val="20"/>
          <w:szCs w:val="20"/>
        </w:rPr>
        <w:t xml:space="preserve">, </w:t>
      </w:r>
      <w:r w:rsidR="009D4897">
        <w:rPr>
          <w:rFonts w:asciiTheme="majorHAnsi" w:hAnsiTheme="majorHAnsi"/>
          <w:sz w:val="20"/>
          <w:szCs w:val="20"/>
        </w:rPr>
        <w:t>prehlbujú sa poznatky</w:t>
      </w:r>
      <w:r w:rsidR="00226D81">
        <w:rPr>
          <w:rFonts w:asciiTheme="majorHAnsi" w:hAnsiTheme="majorHAnsi"/>
          <w:sz w:val="20"/>
          <w:szCs w:val="20"/>
        </w:rPr>
        <w:t xml:space="preserve"> o</w:t>
      </w:r>
      <w:r w:rsidR="002C28B2">
        <w:rPr>
          <w:rFonts w:asciiTheme="majorHAnsi" w:hAnsiTheme="majorHAnsi"/>
          <w:sz w:val="20"/>
          <w:szCs w:val="20"/>
        </w:rPr>
        <w:t> </w:t>
      </w:r>
      <w:bookmarkStart w:id="0" w:name="_GoBack"/>
      <w:bookmarkEnd w:id="0"/>
      <w:r w:rsidR="002C28B2">
        <w:rPr>
          <w:rFonts w:asciiTheme="majorHAnsi" w:hAnsiTheme="majorHAnsi"/>
          <w:sz w:val="20"/>
          <w:szCs w:val="20"/>
        </w:rPr>
        <w:t xml:space="preserve">potrebách tretieho sektora, </w:t>
      </w:r>
      <w:r w:rsidR="00F84968">
        <w:rPr>
          <w:rFonts w:asciiTheme="majorHAnsi" w:hAnsiTheme="majorHAnsi"/>
          <w:sz w:val="20"/>
          <w:szCs w:val="20"/>
        </w:rPr>
        <w:t>vznikajú nové nápady</w:t>
      </w:r>
      <w:r w:rsidR="001617E8">
        <w:rPr>
          <w:rFonts w:asciiTheme="majorHAnsi" w:hAnsiTheme="majorHAnsi"/>
          <w:sz w:val="20"/>
          <w:szCs w:val="20"/>
        </w:rPr>
        <w:t xml:space="preserve"> a vymieňajú sa poznatky</w:t>
      </w:r>
      <w:r w:rsidR="001C6AB8">
        <w:rPr>
          <w:rFonts w:asciiTheme="majorHAnsi" w:hAnsiTheme="majorHAnsi"/>
          <w:sz w:val="20"/>
          <w:szCs w:val="20"/>
        </w:rPr>
        <w:t xml:space="preserve">. </w:t>
      </w:r>
    </w:p>
    <w:p w:rsidR="001C6AB8" w:rsidRDefault="001C6AB8" w:rsidP="007F2F1D">
      <w:pPr>
        <w:rPr>
          <w:rFonts w:asciiTheme="majorHAnsi" w:hAnsiTheme="majorHAnsi"/>
          <w:sz w:val="20"/>
          <w:szCs w:val="20"/>
        </w:rPr>
      </w:pPr>
    </w:p>
    <w:p w:rsidR="001C6AB8" w:rsidRDefault="001C6AB8" w:rsidP="007F2F1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Tretia grantová výzva Nadácie Granvia je zverejnená na webstránke </w:t>
      </w:r>
      <w:hyperlink r:id="rId7" w:history="1">
        <w:r w:rsidRPr="004C5F48">
          <w:rPr>
            <w:rStyle w:val="Hyperlink"/>
            <w:rFonts w:asciiTheme="majorHAnsi" w:hAnsiTheme="majorHAnsi"/>
            <w:sz w:val="20"/>
            <w:szCs w:val="20"/>
          </w:rPr>
          <w:t>www.nadacia-granvia.sk</w:t>
        </w:r>
      </w:hyperlink>
      <w:r>
        <w:rPr>
          <w:rFonts w:asciiTheme="majorHAnsi" w:hAnsiTheme="majorHAnsi"/>
          <w:sz w:val="20"/>
          <w:szCs w:val="20"/>
        </w:rPr>
        <w:t xml:space="preserve">. Organizácie spĺňajúce podmienky môžu svoje vyplnené žiadosti posielať do 14. júla 2014. </w:t>
      </w:r>
    </w:p>
    <w:p w:rsidR="001C6AB8" w:rsidRDefault="001C6AB8" w:rsidP="007F2F1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Výsledky grantového kola zverejní Nadácia Granvia 30. septembra 2014. </w:t>
      </w:r>
    </w:p>
    <w:p w:rsidR="00F84968" w:rsidRDefault="00F84968" w:rsidP="007F2F1D">
      <w:pPr>
        <w:rPr>
          <w:rFonts w:asciiTheme="majorHAnsi" w:hAnsiTheme="majorHAnsi"/>
          <w:sz w:val="20"/>
          <w:szCs w:val="20"/>
        </w:rPr>
      </w:pPr>
    </w:p>
    <w:p w:rsidR="00F84968" w:rsidRDefault="00F84968" w:rsidP="007F2F1D">
      <w:pPr>
        <w:rPr>
          <w:rFonts w:asciiTheme="majorHAnsi" w:hAnsiTheme="majorHAnsi"/>
          <w:sz w:val="20"/>
          <w:szCs w:val="20"/>
        </w:rPr>
      </w:pPr>
    </w:p>
    <w:p w:rsidR="001C6AB8" w:rsidRPr="001C6AB8" w:rsidRDefault="001C6AB8" w:rsidP="001C6AB8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0"/>
          <w:szCs w:val="20"/>
          <w:lang w:val="en-US"/>
        </w:rPr>
      </w:pPr>
      <w:r w:rsidRPr="001C6AB8">
        <w:rPr>
          <w:rFonts w:ascii="Calibri" w:hAnsi="Calibri" w:cs="Calibri"/>
          <w:b/>
          <w:bCs/>
          <w:sz w:val="20"/>
          <w:szCs w:val="20"/>
          <w:lang w:val="en-US"/>
        </w:rPr>
        <w:t>NADÁCIA GRANVIA</w:t>
      </w:r>
    </w:p>
    <w:p w:rsidR="001C6AB8" w:rsidRPr="001C6AB8" w:rsidRDefault="001C6AB8" w:rsidP="001C6AB8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0"/>
          <w:szCs w:val="20"/>
          <w:lang w:val="en-US"/>
        </w:rPr>
      </w:pPr>
      <w:r w:rsidRPr="001C6AB8">
        <w:rPr>
          <w:rFonts w:ascii="Calibri" w:hAnsi="Calibri" w:cs="Calibri"/>
          <w:sz w:val="20"/>
          <w:szCs w:val="20"/>
          <w:lang w:val="en-US"/>
        </w:rPr>
        <w:t>Ministerstvo vnútra SR zaregistrovalo nadáciu GRANVIA do registra nadácií 17. júla 2012.</w:t>
      </w:r>
    </w:p>
    <w:p w:rsidR="001C6AB8" w:rsidRPr="001C6AB8" w:rsidRDefault="001C6AB8" w:rsidP="001C6AB8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sz w:val="20"/>
          <w:szCs w:val="20"/>
          <w:lang w:val="fr-FR"/>
        </w:rPr>
      </w:pPr>
      <w:r w:rsidRPr="001C6AB8">
        <w:rPr>
          <w:rFonts w:ascii="Calibri" w:hAnsi="Calibri" w:cs="Calibri"/>
          <w:b/>
          <w:bCs/>
          <w:sz w:val="20"/>
          <w:szCs w:val="20"/>
          <w:lang w:val="fr-FR"/>
        </w:rPr>
        <w:t>Jej zakladateľmi sú: GRANVIA, a.s., Granvia Operation, a.s., Meridiam Infrastructure a nadácia Fondation VINCI pour la Cité (skupina VINCI).</w:t>
      </w:r>
      <w:r>
        <w:rPr>
          <w:rFonts w:ascii="Calibri" w:hAnsi="Calibri" w:cs="Calibri"/>
          <w:b/>
          <w:bCs/>
          <w:sz w:val="20"/>
          <w:szCs w:val="20"/>
          <w:lang w:val="fr-FR"/>
        </w:rPr>
        <w:t xml:space="preserve"> V roku 2014 Nadáciu Granvia podporí aj spoločnosť EUROVIA SK. </w:t>
      </w:r>
    </w:p>
    <w:p w:rsidR="001C6AB8" w:rsidRPr="001C6AB8" w:rsidRDefault="001C6AB8" w:rsidP="001C6AB8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fr-FR"/>
        </w:rPr>
      </w:pPr>
      <w:r w:rsidRPr="001C6AB8">
        <w:rPr>
          <w:rFonts w:ascii="Calibri" w:hAnsi="Calibri" w:cs="Calibri"/>
          <w:sz w:val="20"/>
          <w:szCs w:val="20"/>
          <w:lang w:val="fr-FR"/>
        </w:rPr>
        <w:t xml:space="preserve">Správca nadácie: </w:t>
      </w:r>
      <w:r w:rsidRPr="001C6AB8">
        <w:rPr>
          <w:rFonts w:ascii="Calibri" w:hAnsi="Calibri" w:cs="Calibri"/>
          <w:sz w:val="20"/>
          <w:szCs w:val="20"/>
          <w:lang w:val="fr-FR"/>
        </w:rPr>
        <w:tab/>
      </w:r>
      <w:r w:rsidR="001F02EA">
        <w:rPr>
          <w:rFonts w:ascii="Calibri" w:hAnsi="Calibri" w:cs="Calibri"/>
          <w:sz w:val="20"/>
          <w:szCs w:val="20"/>
          <w:lang w:val="fr-FR"/>
        </w:rPr>
        <w:tab/>
      </w:r>
      <w:r>
        <w:rPr>
          <w:rFonts w:ascii="Calibri" w:hAnsi="Calibri" w:cs="Calibri"/>
          <w:sz w:val="20"/>
          <w:szCs w:val="20"/>
          <w:lang w:val="fr-FR"/>
        </w:rPr>
        <w:t>M. Bajáková</w:t>
      </w:r>
      <w:r w:rsidRPr="001C6AB8">
        <w:rPr>
          <w:rFonts w:ascii="Calibri" w:hAnsi="Calibri" w:cs="Calibri"/>
          <w:sz w:val="20"/>
          <w:szCs w:val="20"/>
          <w:lang w:val="fr-FR"/>
        </w:rPr>
        <w:t xml:space="preserve"> </w:t>
      </w:r>
    </w:p>
    <w:p w:rsidR="001C6AB8" w:rsidRPr="001C6AB8" w:rsidRDefault="001C6AB8" w:rsidP="001C6AB8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  <w:lang w:val="en-US"/>
        </w:rPr>
      </w:pPr>
      <w:r w:rsidRPr="001C6AB8">
        <w:rPr>
          <w:rFonts w:ascii="Calibri" w:hAnsi="Calibri" w:cs="Calibri"/>
          <w:sz w:val="20"/>
          <w:szCs w:val="20"/>
          <w:lang w:val="en-US"/>
        </w:rPr>
        <w:t xml:space="preserve">Kontakt: </w:t>
      </w:r>
      <w:r w:rsidRPr="001C6AB8">
        <w:rPr>
          <w:rFonts w:ascii="Calibri" w:hAnsi="Calibri" w:cs="Times"/>
          <w:sz w:val="20"/>
          <w:szCs w:val="20"/>
          <w:lang w:val="en-US"/>
        </w:rPr>
        <w:tab/>
      </w:r>
      <w:r w:rsidRPr="001C6AB8">
        <w:rPr>
          <w:rFonts w:ascii="Calibri" w:hAnsi="Calibri" w:cs="Times"/>
          <w:sz w:val="20"/>
          <w:szCs w:val="20"/>
          <w:lang w:val="en-US"/>
        </w:rPr>
        <w:tab/>
      </w:r>
      <w:r>
        <w:rPr>
          <w:rFonts w:ascii="Calibri" w:hAnsi="Calibri" w:cs="Calibri"/>
          <w:sz w:val="20"/>
          <w:szCs w:val="20"/>
          <w:lang w:val="en-US"/>
        </w:rPr>
        <w:t>info</w:t>
      </w:r>
      <w:r w:rsidRPr="001C6AB8">
        <w:rPr>
          <w:rFonts w:ascii="Calibri" w:hAnsi="Calibri" w:cs="Calibri"/>
          <w:sz w:val="20"/>
          <w:szCs w:val="20"/>
          <w:lang w:val="en-US"/>
        </w:rPr>
        <w:t>@nadacia­</w:t>
      </w:r>
      <w:r w:rsidRPr="001C6AB8">
        <w:rPr>
          <w:rFonts w:ascii="Calibri" w:hAnsi="Calibri" w:cs="Monaco"/>
          <w:sz w:val="20"/>
          <w:szCs w:val="20"/>
          <w:lang w:val="en-US"/>
        </w:rPr>
        <w:t>‐</w:t>
      </w:r>
      <w:r w:rsidRPr="001C6AB8">
        <w:rPr>
          <w:rFonts w:ascii="Calibri" w:hAnsi="Calibri" w:cs="Calibri"/>
          <w:sz w:val="20"/>
          <w:szCs w:val="20"/>
          <w:lang w:val="en-US"/>
        </w:rPr>
        <w:t xml:space="preserve">granvia.sk </w:t>
      </w:r>
    </w:p>
    <w:p w:rsidR="001C6AB8" w:rsidRPr="001C6AB8" w:rsidRDefault="001C6AB8" w:rsidP="001C6AB8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0"/>
          <w:szCs w:val="20"/>
          <w:lang w:val="en-US"/>
        </w:rPr>
      </w:pPr>
      <w:r w:rsidRPr="001C6AB8">
        <w:rPr>
          <w:rFonts w:ascii="Calibri" w:hAnsi="Calibri" w:cs="Calibri"/>
          <w:sz w:val="20"/>
          <w:szCs w:val="20"/>
          <w:lang w:val="en-US"/>
        </w:rPr>
        <w:t xml:space="preserve">Web: </w:t>
      </w:r>
      <w:r w:rsidRPr="001C6AB8">
        <w:rPr>
          <w:rFonts w:ascii="Calibri" w:hAnsi="Calibri" w:cs="Calibri"/>
          <w:sz w:val="20"/>
          <w:szCs w:val="20"/>
          <w:lang w:val="en-US"/>
        </w:rPr>
        <w:tab/>
      </w:r>
      <w:r w:rsidRPr="001C6AB8">
        <w:rPr>
          <w:rFonts w:ascii="Calibri" w:hAnsi="Calibri" w:cs="Calibri"/>
          <w:sz w:val="20"/>
          <w:szCs w:val="20"/>
          <w:lang w:val="en-US"/>
        </w:rPr>
        <w:tab/>
      </w:r>
      <w:r w:rsidRPr="001C6AB8">
        <w:rPr>
          <w:rFonts w:ascii="Calibri" w:hAnsi="Calibri" w:cs="Calibri"/>
          <w:sz w:val="20"/>
          <w:szCs w:val="20"/>
          <w:lang w:val="en-US"/>
        </w:rPr>
        <w:tab/>
        <w:t>www.nadacia-granvia.sk</w:t>
      </w:r>
    </w:p>
    <w:p w:rsidR="00667D9C" w:rsidRDefault="00667D9C" w:rsidP="007F2F1D">
      <w:pPr>
        <w:rPr>
          <w:rFonts w:asciiTheme="majorHAnsi" w:hAnsiTheme="majorHAnsi"/>
          <w:sz w:val="20"/>
          <w:szCs w:val="20"/>
        </w:rPr>
      </w:pPr>
    </w:p>
    <w:p w:rsidR="00667D9C" w:rsidRDefault="00667D9C" w:rsidP="007F2F1D">
      <w:pPr>
        <w:rPr>
          <w:rFonts w:asciiTheme="majorHAnsi" w:hAnsiTheme="majorHAnsi"/>
          <w:sz w:val="20"/>
          <w:szCs w:val="20"/>
        </w:rPr>
      </w:pPr>
    </w:p>
    <w:p w:rsidR="00BF1C34" w:rsidRPr="005467A1" w:rsidRDefault="00BF1C34" w:rsidP="009A6420">
      <w:pPr>
        <w:jc w:val="both"/>
        <w:rPr>
          <w:rFonts w:cstheme="majorHAnsi"/>
          <w:sz w:val="20"/>
          <w:szCs w:val="20"/>
          <w:lang w:val="en-US"/>
        </w:rPr>
      </w:pPr>
    </w:p>
    <w:sectPr w:rsidR="00BF1C34" w:rsidRPr="005467A1" w:rsidSect="00C96B78">
      <w:headerReference w:type="default" r:id="rId8"/>
      <w:footerReference w:type="default" r:id="rId9"/>
      <w:pgSz w:w="11900" w:h="16840"/>
      <w:pgMar w:top="1134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A98" w:rsidRDefault="00B32A98" w:rsidP="00E22BDB">
      <w:r>
        <w:separator/>
      </w:r>
    </w:p>
  </w:endnote>
  <w:endnote w:type="continuationSeparator" w:id="0">
    <w:p w:rsidR="00B32A98" w:rsidRDefault="00B32A98" w:rsidP="00E2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B8" w:rsidRDefault="001C6AB8" w:rsidP="00434B11">
    <w:pPr>
      <w:pStyle w:val="Footer"/>
      <w:ind w:left="-1276"/>
    </w:pPr>
    <w:r>
      <w:t xml:space="preserve">       </w:t>
    </w:r>
  </w:p>
  <w:tbl>
    <w:tblPr>
      <w:tblStyle w:val="TableGrid"/>
      <w:tblW w:w="10490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94"/>
      <w:gridCol w:w="3118"/>
      <w:gridCol w:w="2977"/>
      <w:gridCol w:w="1701"/>
    </w:tblGrid>
    <w:tr w:rsidR="001C6AB8" w:rsidTr="009019C7">
      <w:tc>
        <w:tcPr>
          <w:tcW w:w="2694" w:type="dxa"/>
        </w:tcPr>
        <w:p w:rsidR="001C6AB8" w:rsidRDefault="001C6AB8" w:rsidP="00FF2C13">
          <w:pPr>
            <w:pStyle w:val="Footer"/>
            <w:spacing w:before="240"/>
            <w:jc w:val="center"/>
          </w:pPr>
        </w:p>
      </w:tc>
      <w:tc>
        <w:tcPr>
          <w:tcW w:w="3118" w:type="dxa"/>
        </w:tcPr>
        <w:p w:rsidR="001C6AB8" w:rsidRDefault="001C6AB8" w:rsidP="00FF2C13">
          <w:pPr>
            <w:pStyle w:val="Footer"/>
          </w:pPr>
          <w:r>
            <w:rPr>
              <w:noProof/>
              <w:lang w:val="sk-SK" w:eastAsia="sk-SK"/>
            </w:rPr>
            <w:t xml:space="preserve">    </w:t>
          </w:r>
        </w:p>
      </w:tc>
      <w:tc>
        <w:tcPr>
          <w:tcW w:w="2977" w:type="dxa"/>
        </w:tcPr>
        <w:p w:rsidR="001C6AB8" w:rsidRDefault="001C6AB8" w:rsidP="00FF2C13">
          <w:pPr>
            <w:pStyle w:val="Footer"/>
            <w:spacing w:before="240"/>
          </w:pPr>
        </w:p>
      </w:tc>
      <w:tc>
        <w:tcPr>
          <w:tcW w:w="1701" w:type="dxa"/>
        </w:tcPr>
        <w:p w:rsidR="001C6AB8" w:rsidRDefault="001C6AB8" w:rsidP="00FF2C13">
          <w:pPr>
            <w:pStyle w:val="Footer"/>
          </w:pPr>
        </w:p>
      </w:tc>
    </w:tr>
  </w:tbl>
  <w:p w:rsidR="001C6AB8" w:rsidRDefault="001C6AB8" w:rsidP="00434B11">
    <w:pPr>
      <w:pStyle w:val="Footer"/>
      <w:ind w:left="-127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A98" w:rsidRDefault="00B32A98" w:rsidP="00E22BDB">
      <w:r>
        <w:separator/>
      </w:r>
    </w:p>
  </w:footnote>
  <w:footnote w:type="continuationSeparator" w:id="0">
    <w:p w:rsidR="00B32A98" w:rsidRDefault="00B32A98" w:rsidP="00E22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B8" w:rsidRDefault="001C6AB8" w:rsidP="00E22BDB">
    <w:pPr>
      <w:pStyle w:val="Header"/>
      <w:ind w:left="-284"/>
    </w:pPr>
    <w:r>
      <w:rPr>
        <w:noProof/>
        <w:lang w:val="sk-SK" w:eastAsia="sk-SK"/>
      </w:rPr>
      <w:drawing>
        <wp:inline distT="0" distB="0" distL="0" distR="0">
          <wp:extent cx="1078865" cy="1078865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53D0"/>
    <w:multiLevelType w:val="hybridMultilevel"/>
    <w:tmpl w:val="1306407E"/>
    <w:lvl w:ilvl="0" w:tplc="DC66BE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820F0"/>
    <w:multiLevelType w:val="hybridMultilevel"/>
    <w:tmpl w:val="7B4C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16D68"/>
    <w:multiLevelType w:val="hybridMultilevel"/>
    <w:tmpl w:val="0172B30E"/>
    <w:lvl w:ilvl="0" w:tplc="275C491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950E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62BE69F0"/>
    <w:multiLevelType w:val="hybridMultilevel"/>
    <w:tmpl w:val="4EA0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76124"/>
    <w:multiLevelType w:val="hybridMultilevel"/>
    <w:tmpl w:val="21DC38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2723"/>
    <w:rsid w:val="0001410F"/>
    <w:rsid w:val="000369C5"/>
    <w:rsid w:val="00082FAF"/>
    <w:rsid w:val="00097BDF"/>
    <w:rsid w:val="000B0AE1"/>
    <w:rsid w:val="000B236B"/>
    <w:rsid w:val="000D2150"/>
    <w:rsid w:val="000D29F0"/>
    <w:rsid w:val="000F5EC0"/>
    <w:rsid w:val="00103487"/>
    <w:rsid w:val="0011669A"/>
    <w:rsid w:val="00120FA1"/>
    <w:rsid w:val="00123A70"/>
    <w:rsid w:val="00124541"/>
    <w:rsid w:val="0013206D"/>
    <w:rsid w:val="00133694"/>
    <w:rsid w:val="001376F8"/>
    <w:rsid w:val="00142074"/>
    <w:rsid w:val="001566EE"/>
    <w:rsid w:val="001617E8"/>
    <w:rsid w:val="001806E9"/>
    <w:rsid w:val="0018186E"/>
    <w:rsid w:val="001C6AB8"/>
    <w:rsid w:val="001E54FE"/>
    <w:rsid w:val="001E79CB"/>
    <w:rsid w:val="001F02EA"/>
    <w:rsid w:val="001F15FA"/>
    <w:rsid w:val="001F7A1B"/>
    <w:rsid w:val="00211484"/>
    <w:rsid w:val="00224A99"/>
    <w:rsid w:val="00226D81"/>
    <w:rsid w:val="0023277C"/>
    <w:rsid w:val="00244300"/>
    <w:rsid w:val="00257511"/>
    <w:rsid w:val="00257E97"/>
    <w:rsid w:val="002606D2"/>
    <w:rsid w:val="00282210"/>
    <w:rsid w:val="00293F86"/>
    <w:rsid w:val="002A639A"/>
    <w:rsid w:val="002C28B2"/>
    <w:rsid w:val="002C3E0C"/>
    <w:rsid w:val="002D6FF4"/>
    <w:rsid w:val="002D734F"/>
    <w:rsid w:val="002F52CA"/>
    <w:rsid w:val="00307B83"/>
    <w:rsid w:val="00323C4C"/>
    <w:rsid w:val="00340905"/>
    <w:rsid w:val="003417AF"/>
    <w:rsid w:val="00374260"/>
    <w:rsid w:val="003928EE"/>
    <w:rsid w:val="00397B91"/>
    <w:rsid w:val="003E30C2"/>
    <w:rsid w:val="003E426A"/>
    <w:rsid w:val="003F03B4"/>
    <w:rsid w:val="0040708B"/>
    <w:rsid w:val="00413F78"/>
    <w:rsid w:val="00417A89"/>
    <w:rsid w:val="00431E61"/>
    <w:rsid w:val="00434B11"/>
    <w:rsid w:val="004374B7"/>
    <w:rsid w:val="00463DE2"/>
    <w:rsid w:val="0046759B"/>
    <w:rsid w:val="004702D8"/>
    <w:rsid w:val="00480699"/>
    <w:rsid w:val="00497B4D"/>
    <w:rsid w:val="004A5B44"/>
    <w:rsid w:val="004B1428"/>
    <w:rsid w:val="004B7EFB"/>
    <w:rsid w:val="004C5C0D"/>
    <w:rsid w:val="004C79DE"/>
    <w:rsid w:val="00500AF4"/>
    <w:rsid w:val="00502EFB"/>
    <w:rsid w:val="00537C4A"/>
    <w:rsid w:val="005467A1"/>
    <w:rsid w:val="00546BBF"/>
    <w:rsid w:val="0055165D"/>
    <w:rsid w:val="00552226"/>
    <w:rsid w:val="00571AC8"/>
    <w:rsid w:val="0059150F"/>
    <w:rsid w:val="005B650B"/>
    <w:rsid w:val="00612A06"/>
    <w:rsid w:val="00621722"/>
    <w:rsid w:val="0063562A"/>
    <w:rsid w:val="0065038B"/>
    <w:rsid w:val="006641BF"/>
    <w:rsid w:val="00667D9C"/>
    <w:rsid w:val="00676CA2"/>
    <w:rsid w:val="0068282B"/>
    <w:rsid w:val="006C2C77"/>
    <w:rsid w:val="006C69A1"/>
    <w:rsid w:val="006D3BE7"/>
    <w:rsid w:val="006F36B6"/>
    <w:rsid w:val="006F4528"/>
    <w:rsid w:val="00722319"/>
    <w:rsid w:val="00725E5C"/>
    <w:rsid w:val="00737FC9"/>
    <w:rsid w:val="00757AD7"/>
    <w:rsid w:val="00763116"/>
    <w:rsid w:val="007667F7"/>
    <w:rsid w:val="007E281D"/>
    <w:rsid w:val="007F06BD"/>
    <w:rsid w:val="007F2F1D"/>
    <w:rsid w:val="008272D9"/>
    <w:rsid w:val="00830247"/>
    <w:rsid w:val="00831350"/>
    <w:rsid w:val="00860E4D"/>
    <w:rsid w:val="008B53E3"/>
    <w:rsid w:val="008B734F"/>
    <w:rsid w:val="008C2439"/>
    <w:rsid w:val="009019C7"/>
    <w:rsid w:val="00906462"/>
    <w:rsid w:val="00906613"/>
    <w:rsid w:val="00914FF1"/>
    <w:rsid w:val="009549C6"/>
    <w:rsid w:val="009701C7"/>
    <w:rsid w:val="00976AEB"/>
    <w:rsid w:val="009A6420"/>
    <w:rsid w:val="009A7755"/>
    <w:rsid w:val="009D4897"/>
    <w:rsid w:val="00A1646E"/>
    <w:rsid w:val="00A70E9A"/>
    <w:rsid w:val="00A722EA"/>
    <w:rsid w:val="00AA0316"/>
    <w:rsid w:val="00AB131D"/>
    <w:rsid w:val="00AC4E4D"/>
    <w:rsid w:val="00AF2723"/>
    <w:rsid w:val="00B106B4"/>
    <w:rsid w:val="00B13725"/>
    <w:rsid w:val="00B16AEA"/>
    <w:rsid w:val="00B32A98"/>
    <w:rsid w:val="00B52474"/>
    <w:rsid w:val="00B543E4"/>
    <w:rsid w:val="00B71422"/>
    <w:rsid w:val="00B82C93"/>
    <w:rsid w:val="00B951E8"/>
    <w:rsid w:val="00BA2E2E"/>
    <w:rsid w:val="00BC2B05"/>
    <w:rsid w:val="00BD1C25"/>
    <w:rsid w:val="00BF1C34"/>
    <w:rsid w:val="00C02FC0"/>
    <w:rsid w:val="00C05315"/>
    <w:rsid w:val="00C43796"/>
    <w:rsid w:val="00C6104D"/>
    <w:rsid w:val="00C719F4"/>
    <w:rsid w:val="00C71B07"/>
    <w:rsid w:val="00C96B78"/>
    <w:rsid w:val="00CD5CD4"/>
    <w:rsid w:val="00D000D0"/>
    <w:rsid w:val="00D15491"/>
    <w:rsid w:val="00D666B0"/>
    <w:rsid w:val="00D73D58"/>
    <w:rsid w:val="00D75F08"/>
    <w:rsid w:val="00D87E3C"/>
    <w:rsid w:val="00D962D0"/>
    <w:rsid w:val="00DE4424"/>
    <w:rsid w:val="00DF1BCE"/>
    <w:rsid w:val="00E2050D"/>
    <w:rsid w:val="00E22BDB"/>
    <w:rsid w:val="00E35C83"/>
    <w:rsid w:val="00E3651F"/>
    <w:rsid w:val="00E42FC4"/>
    <w:rsid w:val="00E519BF"/>
    <w:rsid w:val="00E64255"/>
    <w:rsid w:val="00E73DD4"/>
    <w:rsid w:val="00E860B4"/>
    <w:rsid w:val="00E9677E"/>
    <w:rsid w:val="00EA1478"/>
    <w:rsid w:val="00EA7897"/>
    <w:rsid w:val="00EC029F"/>
    <w:rsid w:val="00EF1569"/>
    <w:rsid w:val="00F03820"/>
    <w:rsid w:val="00F0619A"/>
    <w:rsid w:val="00F20F5A"/>
    <w:rsid w:val="00F22142"/>
    <w:rsid w:val="00F2536D"/>
    <w:rsid w:val="00F2786C"/>
    <w:rsid w:val="00F40D59"/>
    <w:rsid w:val="00F61E0C"/>
    <w:rsid w:val="00F82018"/>
    <w:rsid w:val="00F84968"/>
    <w:rsid w:val="00FA5943"/>
    <w:rsid w:val="00FF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1D"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FA1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BDB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BDB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22BDB"/>
  </w:style>
  <w:style w:type="paragraph" w:styleId="Footer">
    <w:name w:val="footer"/>
    <w:basedOn w:val="Normal"/>
    <w:link w:val="FooterChar"/>
    <w:uiPriority w:val="99"/>
    <w:unhideWhenUsed/>
    <w:rsid w:val="00E22BDB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22BDB"/>
  </w:style>
  <w:style w:type="character" w:styleId="Hyperlink">
    <w:name w:val="Hyperlink"/>
    <w:basedOn w:val="DefaultParagraphFont"/>
    <w:uiPriority w:val="99"/>
    <w:unhideWhenUsed/>
    <w:rsid w:val="00A70E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4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1D"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FA1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BDB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BDB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22BDB"/>
  </w:style>
  <w:style w:type="paragraph" w:styleId="Footer">
    <w:name w:val="footer"/>
    <w:basedOn w:val="Normal"/>
    <w:link w:val="FooterChar"/>
    <w:uiPriority w:val="99"/>
    <w:unhideWhenUsed/>
    <w:rsid w:val="00E22BDB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22BDB"/>
  </w:style>
  <w:style w:type="character" w:styleId="Hyperlink">
    <w:name w:val="Hyperlink"/>
    <w:basedOn w:val="DefaultParagraphFont"/>
    <w:uiPriority w:val="99"/>
    <w:unhideWhenUsed/>
    <w:rsid w:val="00A70E9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4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dacia-granvia.s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Echo PR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Bajakova</dc:creator>
  <cp:lastModifiedBy>admin</cp:lastModifiedBy>
  <cp:revision>14</cp:revision>
  <cp:lastPrinted>2012-09-19T07:49:00Z</cp:lastPrinted>
  <dcterms:created xsi:type="dcterms:W3CDTF">2014-05-14T09:30:00Z</dcterms:created>
  <dcterms:modified xsi:type="dcterms:W3CDTF">2014-05-26T15:14:00Z</dcterms:modified>
</cp:coreProperties>
</file>